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60" w:rsidRDefault="00671260" w:rsidP="00235662">
      <w:pPr>
        <w:jc w:val="center"/>
        <w:rPr>
          <w:b/>
          <w:sz w:val="28"/>
          <w:szCs w:val="28"/>
        </w:rPr>
      </w:pPr>
    </w:p>
    <w:p w:rsidR="00671260" w:rsidRDefault="00671260" w:rsidP="00235662">
      <w:pPr>
        <w:jc w:val="center"/>
        <w:rPr>
          <w:b/>
          <w:sz w:val="28"/>
          <w:szCs w:val="28"/>
        </w:rPr>
      </w:pPr>
    </w:p>
    <w:p w:rsidR="00671260" w:rsidRDefault="00671260" w:rsidP="00235662">
      <w:pPr>
        <w:jc w:val="center"/>
        <w:rPr>
          <w:b/>
          <w:sz w:val="28"/>
          <w:szCs w:val="28"/>
        </w:rPr>
      </w:pPr>
    </w:p>
    <w:p w:rsidR="00671260" w:rsidRPr="00F17F69" w:rsidRDefault="00AE5063" w:rsidP="00235662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-558800</wp:posOffset>
            </wp:positionV>
            <wp:extent cx="1028700" cy="1028700"/>
            <wp:effectExtent l="0" t="0" r="0" b="0"/>
            <wp:wrapNone/>
            <wp:docPr id="2" name="Picture 1" descr="Waterfront partnership Logo (for ema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front partnership Logo (for email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="00671260" w:rsidRPr="00F17F69">
            <w:rPr>
              <w:b/>
              <w:sz w:val="28"/>
              <w:szCs w:val="28"/>
            </w:rPr>
            <w:t>Plymouth</w:t>
          </w:r>
        </w:smartTag>
      </w:smartTag>
      <w:r w:rsidR="00671260" w:rsidRPr="00F17F69">
        <w:rPr>
          <w:b/>
          <w:sz w:val="28"/>
          <w:szCs w:val="28"/>
        </w:rPr>
        <w:t xml:space="preserve"> Waterfront Partnership </w:t>
      </w:r>
    </w:p>
    <w:p w:rsidR="00671260" w:rsidRPr="00F17F69" w:rsidRDefault="00671260" w:rsidP="00235662">
      <w:pPr>
        <w:jc w:val="center"/>
        <w:rPr>
          <w:b/>
          <w:sz w:val="28"/>
          <w:szCs w:val="28"/>
        </w:rPr>
      </w:pPr>
      <w:r w:rsidRPr="00F17F69">
        <w:rPr>
          <w:b/>
          <w:sz w:val="28"/>
          <w:szCs w:val="28"/>
        </w:rPr>
        <w:t xml:space="preserve"> Board Meeting</w:t>
      </w:r>
    </w:p>
    <w:p w:rsidR="00671260" w:rsidRPr="00F17F69" w:rsidRDefault="00DD4553" w:rsidP="00235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</w:t>
      </w:r>
      <w:r w:rsidR="003B702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3B702F">
        <w:rPr>
          <w:b/>
          <w:sz w:val="28"/>
          <w:szCs w:val="28"/>
        </w:rPr>
        <w:t>June 2014, 12.30pm-2.30</w:t>
      </w:r>
      <w:r w:rsidR="00671260" w:rsidRPr="00F17F69">
        <w:rPr>
          <w:b/>
          <w:sz w:val="28"/>
          <w:szCs w:val="28"/>
        </w:rPr>
        <w:t>pm</w:t>
      </w:r>
    </w:p>
    <w:p w:rsidR="00671260" w:rsidRPr="00F17F69" w:rsidRDefault="003B702F" w:rsidP="00235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Duke of Cornwall Hotel</w:t>
      </w:r>
    </w:p>
    <w:p w:rsidR="00671260" w:rsidRPr="007A1330" w:rsidRDefault="00671260" w:rsidP="00235662">
      <w:pPr>
        <w:jc w:val="center"/>
      </w:pPr>
    </w:p>
    <w:p w:rsidR="00DD4553" w:rsidRDefault="00671260" w:rsidP="00235662">
      <w:pPr>
        <w:rPr>
          <w:rFonts w:ascii="Century Gothic" w:hAnsi="Century Gothic"/>
          <w:sz w:val="22"/>
          <w:szCs w:val="22"/>
        </w:rPr>
      </w:pPr>
      <w:r w:rsidRPr="00F17F69">
        <w:rPr>
          <w:rFonts w:ascii="Century Gothic" w:hAnsi="Century Gothic"/>
          <w:b/>
          <w:sz w:val="22"/>
          <w:szCs w:val="22"/>
          <w:u w:val="single"/>
        </w:rPr>
        <w:t>Attendees:</w:t>
      </w:r>
      <w:r w:rsidRPr="00F17F69">
        <w:rPr>
          <w:rFonts w:ascii="Century Gothic" w:hAnsi="Century Gothic"/>
          <w:sz w:val="22"/>
          <w:szCs w:val="22"/>
        </w:rPr>
        <w:t xml:space="preserve">  Chris Arscott (CA), Sarah O’Leary (SOL), Charlie Mark (</w:t>
      </w:r>
      <w:proofErr w:type="spellStart"/>
      <w:r w:rsidRPr="00F17F69">
        <w:rPr>
          <w:rFonts w:ascii="Century Gothic" w:hAnsi="Century Gothic"/>
          <w:sz w:val="22"/>
          <w:szCs w:val="22"/>
        </w:rPr>
        <w:t>CMark</w:t>
      </w:r>
      <w:proofErr w:type="spellEnd"/>
      <w:r w:rsidRPr="00F17F69">
        <w:rPr>
          <w:rFonts w:ascii="Century Gothic" w:hAnsi="Century Gothic"/>
          <w:sz w:val="22"/>
          <w:szCs w:val="22"/>
        </w:rPr>
        <w:t xml:space="preserve">), </w:t>
      </w:r>
      <w:proofErr w:type="spellStart"/>
      <w:r w:rsidRPr="00F17F69">
        <w:rPr>
          <w:rFonts w:ascii="Century Gothic" w:hAnsi="Century Gothic"/>
          <w:sz w:val="22"/>
          <w:szCs w:val="22"/>
        </w:rPr>
        <w:t>Comron</w:t>
      </w:r>
      <w:proofErr w:type="spellEnd"/>
      <w:r w:rsidRPr="00F17F69">
        <w:rPr>
          <w:rFonts w:ascii="Century Gothic" w:hAnsi="Century Gothic"/>
          <w:sz w:val="22"/>
          <w:szCs w:val="22"/>
        </w:rPr>
        <w:t xml:space="preserve"> Rowe (CR), </w:t>
      </w:r>
      <w:r w:rsidR="0050689E">
        <w:rPr>
          <w:rFonts w:ascii="Century Gothic" w:hAnsi="Century Gothic"/>
          <w:sz w:val="22"/>
          <w:szCs w:val="22"/>
        </w:rPr>
        <w:t xml:space="preserve">Ben </w:t>
      </w:r>
      <w:proofErr w:type="spellStart"/>
      <w:r w:rsidR="0050689E">
        <w:rPr>
          <w:rFonts w:ascii="Century Gothic" w:hAnsi="Century Gothic"/>
          <w:sz w:val="22"/>
          <w:szCs w:val="22"/>
        </w:rPr>
        <w:t>Shearn</w:t>
      </w:r>
      <w:proofErr w:type="spellEnd"/>
      <w:r w:rsidR="0050689E">
        <w:rPr>
          <w:rFonts w:ascii="Century Gothic" w:hAnsi="Century Gothic"/>
          <w:sz w:val="22"/>
          <w:szCs w:val="22"/>
        </w:rPr>
        <w:t xml:space="preserve"> (BS); Roy Martin (RM);</w:t>
      </w:r>
      <w:r w:rsidR="00DD4553">
        <w:rPr>
          <w:rFonts w:ascii="Century Gothic" w:hAnsi="Century Gothic"/>
          <w:sz w:val="22"/>
          <w:szCs w:val="22"/>
        </w:rPr>
        <w:t xml:space="preserve">  Gavin Marshall (GM)</w:t>
      </w:r>
      <w:r w:rsidR="00711908">
        <w:rPr>
          <w:rFonts w:ascii="Century Gothic" w:hAnsi="Century Gothic"/>
          <w:sz w:val="22"/>
          <w:szCs w:val="22"/>
        </w:rPr>
        <w:t>,</w:t>
      </w:r>
      <w:r w:rsidR="00DD4553">
        <w:rPr>
          <w:rFonts w:ascii="Century Gothic" w:hAnsi="Century Gothic"/>
          <w:sz w:val="22"/>
          <w:szCs w:val="22"/>
        </w:rPr>
        <w:t xml:space="preserve"> </w:t>
      </w:r>
      <w:r w:rsidR="000341A7" w:rsidRPr="00F17F69">
        <w:rPr>
          <w:rFonts w:ascii="Century Gothic" w:hAnsi="Century Gothic"/>
          <w:sz w:val="22"/>
          <w:szCs w:val="22"/>
        </w:rPr>
        <w:t>Charlotte Malcolm (CM)</w:t>
      </w:r>
      <w:r w:rsidR="000341A7">
        <w:rPr>
          <w:rFonts w:ascii="Century Gothic" w:hAnsi="Century Gothic"/>
          <w:sz w:val="22"/>
          <w:szCs w:val="22"/>
        </w:rPr>
        <w:t xml:space="preserve">; Jon </w:t>
      </w:r>
      <w:proofErr w:type="spellStart"/>
      <w:r w:rsidR="000341A7">
        <w:rPr>
          <w:rFonts w:ascii="Century Gothic" w:hAnsi="Century Gothic"/>
          <w:sz w:val="22"/>
          <w:szCs w:val="22"/>
        </w:rPr>
        <w:t>Morcom</w:t>
      </w:r>
      <w:proofErr w:type="spellEnd"/>
      <w:r w:rsidR="000341A7">
        <w:rPr>
          <w:rFonts w:ascii="Century Gothic" w:hAnsi="Century Gothic"/>
          <w:sz w:val="22"/>
          <w:szCs w:val="22"/>
        </w:rPr>
        <w:t xml:space="preserve"> (JM)</w:t>
      </w:r>
      <w:r w:rsidR="007F3292">
        <w:rPr>
          <w:rFonts w:ascii="Century Gothic" w:hAnsi="Century Gothic"/>
          <w:sz w:val="22"/>
          <w:szCs w:val="22"/>
        </w:rPr>
        <w:t>;</w:t>
      </w:r>
      <w:r w:rsidR="000676FB">
        <w:rPr>
          <w:rFonts w:ascii="Century Gothic" w:hAnsi="Century Gothic"/>
          <w:sz w:val="22"/>
          <w:szCs w:val="22"/>
        </w:rPr>
        <w:t xml:space="preserve"> </w:t>
      </w:r>
    </w:p>
    <w:p w:rsidR="00471D2E" w:rsidRPr="00F17F69" w:rsidRDefault="00471D2E" w:rsidP="00235662">
      <w:pPr>
        <w:rPr>
          <w:rFonts w:ascii="Century Gothic" w:hAnsi="Century Gothic"/>
          <w:sz w:val="22"/>
          <w:szCs w:val="22"/>
        </w:rPr>
      </w:pPr>
    </w:p>
    <w:p w:rsidR="00671260" w:rsidRDefault="00671260" w:rsidP="00235662">
      <w:pPr>
        <w:rPr>
          <w:rFonts w:ascii="Century Gothic" w:hAnsi="Century Gothic"/>
          <w:sz w:val="22"/>
          <w:szCs w:val="22"/>
        </w:rPr>
      </w:pPr>
      <w:r w:rsidRPr="00F17F69">
        <w:rPr>
          <w:rFonts w:ascii="Century Gothic" w:hAnsi="Century Gothic"/>
          <w:b/>
          <w:sz w:val="22"/>
          <w:szCs w:val="22"/>
          <w:u w:val="single"/>
        </w:rPr>
        <w:t>Apologies:</w:t>
      </w:r>
      <w:r w:rsidRPr="00F17F69">
        <w:rPr>
          <w:rFonts w:ascii="Century Gothic" w:hAnsi="Century Gothic"/>
          <w:sz w:val="22"/>
          <w:szCs w:val="22"/>
        </w:rPr>
        <w:t xml:space="preserve">  </w:t>
      </w:r>
      <w:r w:rsidR="0050689E">
        <w:rPr>
          <w:rFonts w:ascii="Century Gothic" w:hAnsi="Century Gothic"/>
          <w:sz w:val="22"/>
          <w:szCs w:val="22"/>
        </w:rPr>
        <w:t>Chris Robinson; Gavin Marshall; Peter Smith</w:t>
      </w:r>
      <w:r w:rsidR="00471D2E">
        <w:rPr>
          <w:rFonts w:ascii="Century Gothic" w:hAnsi="Century Gothic"/>
          <w:sz w:val="22"/>
          <w:szCs w:val="22"/>
        </w:rPr>
        <w:t xml:space="preserve">; Emily </w:t>
      </w:r>
      <w:proofErr w:type="spellStart"/>
      <w:r w:rsidR="00471D2E">
        <w:rPr>
          <w:rFonts w:ascii="Century Gothic" w:hAnsi="Century Gothic"/>
          <w:sz w:val="22"/>
          <w:szCs w:val="22"/>
        </w:rPr>
        <w:t>Bullimore</w:t>
      </w:r>
      <w:proofErr w:type="spellEnd"/>
      <w:r w:rsidR="00471D2E">
        <w:rPr>
          <w:rFonts w:ascii="Century Gothic" w:hAnsi="Century Gothic"/>
          <w:sz w:val="22"/>
          <w:szCs w:val="22"/>
        </w:rPr>
        <w:t xml:space="preserve">; David </w:t>
      </w:r>
      <w:proofErr w:type="spellStart"/>
      <w:r w:rsidR="00471D2E">
        <w:rPr>
          <w:rFonts w:ascii="Century Gothic" w:hAnsi="Century Gothic"/>
          <w:sz w:val="22"/>
          <w:szCs w:val="22"/>
        </w:rPr>
        <w:t>Draffan</w:t>
      </w:r>
      <w:proofErr w:type="spellEnd"/>
    </w:p>
    <w:p w:rsidR="0050689E" w:rsidRPr="00F17F69" w:rsidRDefault="0050689E" w:rsidP="00235662">
      <w:pPr>
        <w:rPr>
          <w:rFonts w:ascii="Century Gothic" w:hAnsi="Century Gothic"/>
          <w:sz w:val="22"/>
          <w:szCs w:val="22"/>
        </w:rPr>
      </w:pPr>
    </w:p>
    <w:tbl>
      <w:tblPr>
        <w:tblW w:w="10525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26"/>
        <w:gridCol w:w="8647"/>
        <w:gridCol w:w="1169"/>
      </w:tblGrid>
      <w:tr w:rsidR="00671260" w:rsidRPr="00F17F69" w:rsidTr="00903C7C">
        <w:trPr>
          <w:trHeight w:val="132"/>
        </w:trPr>
        <w:tc>
          <w:tcPr>
            <w:tcW w:w="683" w:type="dxa"/>
          </w:tcPr>
          <w:p w:rsidR="00671260" w:rsidRPr="00F17F69" w:rsidRDefault="00671260" w:rsidP="00D97353">
            <w:pPr>
              <w:rPr>
                <w:rFonts w:ascii="Century Gothic" w:hAnsi="Century Gothic"/>
              </w:rPr>
            </w:pPr>
            <w:r w:rsidRPr="00F17F69">
              <w:rPr>
                <w:rFonts w:ascii="Century Gothic" w:hAnsi="Century Gothic"/>
                <w:b/>
                <w:sz w:val="22"/>
                <w:szCs w:val="22"/>
              </w:rPr>
              <w:t>ITEM</w:t>
            </w:r>
          </w:p>
        </w:tc>
        <w:tc>
          <w:tcPr>
            <w:tcW w:w="8673" w:type="dxa"/>
            <w:gridSpan w:val="2"/>
          </w:tcPr>
          <w:p w:rsidR="00671260" w:rsidRPr="00F17F69" w:rsidRDefault="00671260" w:rsidP="00D97353">
            <w:pPr>
              <w:rPr>
                <w:rFonts w:ascii="Century Gothic" w:hAnsi="Century Gothic"/>
                <w:b/>
              </w:rPr>
            </w:pPr>
            <w:r w:rsidRPr="00F17F69">
              <w:rPr>
                <w:rFonts w:ascii="Century Gothic" w:hAnsi="Century Gothic"/>
                <w:b/>
                <w:sz w:val="22"/>
                <w:szCs w:val="22"/>
              </w:rPr>
              <w:t>NOTES and ACTION POINTS</w:t>
            </w:r>
          </w:p>
          <w:p w:rsidR="00671260" w:rsidRPr="00F17F69" w:rsidRDefault="00671260" w:rsidP="00D97353">
            <w:pPr>
              <w:rPr>
                <w:rFonts w:ascii="Century Gothic" w:hAnsi="Century Gothic"/>
                <w:b/>
              </w:rPr>
            </w:pPr>
            <w:r w:rsidRPr="00F17F69">
              <w:rPr>
                <w:rFonts w:ascii="Century Gothic" w:hAnsi="Century Gothic"/>
                <w:b/>
                <w:sz w:val="22"/>
                <w:szCs w:val="22"/>
              </w:rPr>
              <w:t>PART I – OPERATIONAL UPDATE</w:t>
            </w:r>
          </w:p>
        </w:tc>
        <w:tc>
          <w:tcPr>
            <w:tcW w:w="1169" w:type="dxa"/>
          </w:tcPr>
          <w:p w:rsidR="00671260" w:rsidRPr="00F17F69" w:rsidRDefault="00671260" w:rsidP="00D97353">
            <w:pPr>
              <w:rPr>
                <w:rFonts w:ascii="Century Gothic" w:hAnsi="Century Gothic"/>
                <w:b/>
              </w:rPr>
            </w:pPr>
            <w:r w:rsidRPr="00F17F69">
              <w:rPr>
                <w:rFonts w:ascii="Century Gothic" w:hAnsi="Century Gothic"/>
                <w:b/>
                <w:sz w:val="22"/>
                <w:szCs w:val="22"/>
              </w:rPr>
              <w:t>LEAD</w:t>
            </w:r>
          </w:p>
        </w:tc>
      </w:tr>
      <w:tr w:rsidR="00671260" w:rsidRPr="00F17F69" w:rsidTr="00903C7C">
        <w:trPr>
          <w:trHeight w:val="946"/>
        </w:trPr>
        <w:tc>
          <w:tcPr>
            <w:tcW w:w="683" w:type="dxa"/>
          </w:tcPr>
          <w:p w:rsidR="00671260" w:rsidRPr="00F17F69" w:rsidRDefault="00671260" w:rsidP="00BF33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7F69">
              <w:rPr>
                <w:rFonts w:ascii="Century Gothic" w:hAnsi="Century Gothic"/>
                <w:b/>
                <w:sz w:val="20"/>
                <w:szCs w:val="20"/>
              </w:rPr>
              <w:t xml:space="preserve">2.  </w:t>
            </w:r>
          </w:p>
        </w:tc>
        <w:tc>
          <w:tcPr>
            <w:tcW w:w="8673" w:type="dxa"/>
            <w:gridSpan w:val="2"/>
          </w:tcPr>
          <w:p w:rsidR="00671260" w:rsidRPr="00F17F69" w:rsidRDefault="00671260" w:rsidP="00D505F8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F17F69">
              <w:rPr>
                <w:rFonts w:ascii="Century Gothic" w:hAnsi="Century Gothic"/>
                <w:b/>
                <w:sz w:val="20"/>
                <w:szCs w:val="20"/>
              </w:rPr>
              <w:t>Conflict of Interest Policy</w:t>
            </w:r>
          </w:p>
          <w:p w:rsidR="00671260" w:rsidRPr="00F17F69" w:rsidRDefault="0050689E" w:rsidP="000341A7">
            <w:pPr>
              <w:pStyle w:val="NoSpacing"/>
              <w:ind w:left="3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new things to disclose</w:t>
            </w:r>
          </w:p>
        </w:tc>
        <w:tc>
          <w:tcPr>
            <w:tcW w:w="1169" w:type="dxa"/>
          </w:tcPr>
          <w:p w:rsidR="00671260" w:rsidRPr="00F17F69" w:rsidRDefault="00671260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71260" w:rsidRPr="00F17F69" w:rsidRDefault="00671260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71260" w:rsidRPr="00F17F69" w:rsidRDefault="00671260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1260" w:rsidRPr="00F17F69" w:rsidTr="00903C7C">
        <w:trPr>
          <w:trHeight w:val="132"/>
        </w:trPr>
        <w:tc>
          <w:tcPr>
            <w:tcW w:w="683" w:type="dxa"/>
          </w:tcPr>
          <w:p w:rsidR="00671260" w:rsidRPr="00F17F69" w:rsidRDefault="00671260" w:rsidP="002618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7F69">
              <w:rPr>
                <w:rFonts w:ascii="Century Gothic" w:hAnsi="Century Gothic"/>
                <w:b/>
                <w:sz w:val="20"/>
                <w:szCs w:val="20"/>
              </w:rPr>
              <w:t>3.</w:t>
            </w:r>
          </w:p>
        </w:tc>
        <w:tc>
          <w:tcPr>
            <w:tcW w:w="8673" w:type="dxa"/>
            <w:gridSpan w:val="2"/>
          </w:tcPr>
          <w:p w:rsidR="002F7663" w:rsidRDefault="00671260" w:rsidP="006E5E8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F17F69">
              <w:rPr>
                <w:rFonts w:ascii="Century Gothic" w:hAnsi="Century Gothic"/>
                <w:b/>
                <w:sz w:val="20"/>
                <w:szCs w:val="20"/>
              </w:rPr>
              <w:t>Minutes of Last Meeting</w:t>
            </w:r>
          </w:p>
          <w:p w:rsidR="006E5E86" w:rsidRDefault="006E5E86" w:rsidP="006E5E8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E5E86">
              <w:rPr>
                <w:rFonts w:ascii="Century Gothic" w:hAnsi="Century Gothic"/>
                <w:sz w:val="20"/>
                <w:szCs w:val="20"/>
              </w:rPr>
              <w:t>SOL ran through matters arising and updated the Board.</w:t>
            </w:r>
          </w:p>
          <w:p w:rsidR="006E5E86" w:rsidRDefault="006E5E86" w:rsidP="006E5E8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EB’s report to roll forward to next meeting.</w:t>
            </w:r>
          </w:p>
          <w:p w:rsidR="006E5E86" w:rsidRPr="006E5E86" w:rsidRDefault="006E5E86" w:rsidP="006E5E8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1260" w:rsidRDefault="00671260" w:rsidP="00456D8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F17F69">
              <w:rPr>
                <w:rFonts w:ascii="Century Gothic" w:hAnsi="Century Gothic" w:cs="Arial"/>
                <w:sz w:val="20"/>
                <w:szCs w:val="20"/>
              </w:rPr>
              <w:t>Minutes agreed</w:t>
            </w:r>
          </w:p>
          <w:p w:rsidR="000676FB" w:rsidRPr="00F17F69" w:rsidRDefault="000676FB" w:rsidP="00456D8A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671260" w:rsidRPr="00F17F69" w:rsidRDefault="00671260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E330E" w:rsidRPr="00F17F69" w:rsidRDefault="00EE330E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71260" w:rsidRPr="00F17F69" w:rsidRDefault="00671260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1260" w:rsidRPr="00F17F69" w:rsidTr="00903C7C">
        <w:trPr>
          <w:trHeight w:val="132"/>
        </w:trPr>
        <w:tc>
          <w:tcPr>
            <w:tcW w:w="683" w:type="dxa"/>
          </w:tcPr>
          <w:p w:rsidR="00671260" w:rsidRPr="00F17F69" w:rsidRDefault="00671260" w:rsidP="002618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7F69">
              <w:rPr>
                <w:rFonts w:ascii="Century Gothic" w:hAnsi="Century Gothic"/>
                <w:b/>
                <w:sz w:val="20"/>
                <w:szCs w:val="20"/>
              </w:rPr>
              <w:t>4.</w:t>
            </w:r>
          </w:p>
          <w:p w:rsidR="00671260" w:rsidRPr="00F17F69" w:rsidRDefault="00671260" w:rsidP="002618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71260" w:rsidRPr="00F17F69" w:rsidRDefault="00671260" w:rsidP="002618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71260" w:rsidRPr="00F17F69" w:rsidRDefault="00671260" w:rsidP="002618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71260" w:rsidRPr="00F17F69" w:rsidRDefault="00671260" w:rsidP="002618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71260" w:rsidRPr="00F17F69" w:rsidRDefault="00671260" w:rsidP="002618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73" w:type="dxa"/>
            <w:gridSpan w:val="2"/>
          </w:tcPr>
          <w:p w:rsidR="00671260" w:rsidRPr="00F17F69" w:rsidRDefault="00671260" w:rsidP="009970D1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7F69">
              <w:rPr>
                <w:rFonts w:ascii="Century Gothic" w:hAnsi="Century Gothic" w:cs="Arial"/>
                <w:b/>
                <w:sz w:val="20"/>
                <w:szCs w:val="20"/>
              </w:rPr>
              <w:t xml:space="preserve">Finance </w:t>
            </w:r>
          </w:p>
          <w:p w:rsidR="002B4F83" w:rsidRDefault="0050689E" w:rsidP="0050689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James Reed not able to provide </w:t>
            </w:r>
            <w:r w:rsidR="006E5E86">
              <w:rPr>
                <w:rFonts w:ascii="Century Gothic" w:hAnsi="Century Gothic" w:cs="Arial"/>
                <w:sz w:val="20"/>
                <w:szCs w:val="20"/>
              </w:rPr>
              <w:t>final figures for end of last financial year.</w:t>
            </w:r>
          </w:p>
          <w:p w:rsidR="006E5E86" w:rsidRDefault="006E5E86" w:rsidP="0050689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He can supply provisional figures by end of play today to provide something for PWP to present during the Annual Review.</w:t>
            </w:r>
          </w:p>
          <w:p w:rsidR="006E5E86" w:rsidRDefault="006E5E86" w:rsidP="0050689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82937" w:rsidRDefault="006E5E86" w:rsidP="0050689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Agreed: present provisional figures </w:t>
            </w:r>
            <w:r w:rsidR="00E82937">
              <w:rPr>
                <w:rFonts w:ascii="Century Gothic" w:hAnsi="Century Gothic" w:cs="Arial"/>
                <w:sz w:val="20"/>
                <w:szCs w:val="20"/>
              </w:rPr>
              <w:t xml:space="preserve">marked DRAFT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and state </w:t>
            </w:r>
            <w:r w:rsidR="00E82937">
              <w:rPr>
                <w:rFonts w:ascii="Century Gothic" w:hAnsi="Century Gothic" w:cs="Arial"/>
                <w:sz w:val="20"/>
                <w:szCs w:val="20"/>
              </w:rPr>
              <w:t xml:space="preserve">‘we made a decision as a Board to share with you’. Confident presentation. Audited after today. </w:t>
            </w:r>
          </w:p>
          <w:p w:rsidR="00E82937" w:rsidRDefault="00E82937" w:rsidP="0050689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E5E86" w:rsidRDefault="00E82937" w:rsidP="0050689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SOL to present </w:t>
            </w:r>
            <w:r w:rsidR="006E5E86">
              <w:rPr>
                <w:rFonts w:ascii="Century Gothic" w:hAnsi="Century Gothic" w:cs="Arial"/>
                <w:sz w:val="20"/>
                <w:szCs w:val="20"/>
              </w:rPr>
              <w:t>figures.</w:t>
            </w:r>
          </w:p>
          <w:p w:rsidR="006E5E86" w:rsidRDefault="006E5E86" w:rsidP="0050689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82937" w:rsidRDefault="00E82937" w:rsidP="0050689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Advisory Board: share with Advisory Board in advance.</w:t>
            </w:r>
          </w:p>
          <w:p w:rsidR="00E82937" w:rsidRPr="00F17F69" w:rsidRDefault="00E82937" w:rsidP="0050689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671260" w:rsidRPr="00F17F69" w:rsidRDefault="00671260" w:rsidP="002546F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676FB" w:rsidRPr="00F17F69" w:rsidRDefault="000676FB" w:rsidP="002546F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1260" w:rsidRPr="00F17F69" w:rsidTr="00903C7C">
        <w:trPr>
          <w:trHeight w:val="132"/>
        </w:trPr>
        <w:tc>
          <w:tcPr>
            <w:tcW w:w="683" w:type="dxa"/>
          </w:tcPr>
          <w:p w:rsidR="00671260" w:rsidRPr="00F17F69" w:rsidRDefault="00CB3AF7" w:rsidP="00BF33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671260" w:rsidRPr="00F17F69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673" w:type="dxa"/>
            <w:gridSpan w:val="2"/>
          </w:tcPr>
          <w:p w:rsidR="00471D2E" w:rsidRDefault="00CB3AF7" w:rsidP="00397BF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71D2E">
              <w:rPr>
                <w:rFonts w:ascii="Century Gothic" w:hAnsi="Century Gothic"/>
                <w:b/>
                <w:sz w:val="20"/>
                <w:szCs w:val="20"/>
              </w:rPr>
              <w:t>Annual Review</w:t>
            </w:r>
          </w:p>
          <w:p w:rsidR="00CB3AF7" w:rsidRDefault="00471D2E" w:rsidP="00397B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CB3AF7">
              <w:rPr>
                <w:rFonts w:ascii="Century Gothic" w:hAnsi="Century Gothic"/>
                <w:sz w:val="20"/>
                <w:szCs w:val="20"/>
              </w:rPr>
              <w:t>arketing spend</w:t>
            </w:r>
          </w:p>
          <w:p w:rsidR="00CB3AF7" w:rsidRDefault="00CB3AF7" w:rsidP="00397B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 ran thr</w:t>
            </w:r>
            <w:r w:rsidR="002F726E"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2F726E">
              <w:rPr>
                <w:rFonts w:ascii="Century Gothic" w:hAnsi="Century Gothic"/>
                <w:sz w:val="20"/>
                <w:szCs w:val="20"/>
              </w:rPr>
              <w:t>gh the shared marketing delivery plan compiled by JY.</w:t>
            </w:r>
          </w:p>
          <w:p w:rsidR="00CB3AF7" w:rsidRDefault="00CB3AF7" w:rsidP="00397BF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3AF7" w:rsidRDefault="00CB3AF7" w:rsidP="00397B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Marketing: Destination Plymouth remit for delivery for all marketing activities</w:t>
            </w:r>
          </w:p>
          <w:p w:rsidR="00CB3AF7" w:rsidRDefault="00CB3AF7" w:rsidP="00397B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Amanda Lumley presenting for 20mins.</w:t>
            </w:r>
          </w:p>
          <w:p w:rsidR="00CB3AF7" w:rsidRDefault="002F726E" w:rsidP="00397B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Explain that Destination Plymouth </w:t>
            </w:r>
            <w:r w:rsidR="00CB3AF7">
              <w:rPr>
                <w:rFonts w:ascii="Century Gothic" w:hAnsi="Century Gothic"/>
                <w:sz w:val="20"/>
                <w:szCs w:val="20"/>
              </w:rPr>
              <w:t>deliver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CB3AF7">
              <w:rPr>
                <w:rFonts w:ascii="Century Gothic" w:hAnsi="Century Gothic"/>
                <w:sz w:val="20"/>
                <w:szCs w:val="20"/>
              </w:rPr>
              <w:t xml:space="preserve"> Waterfront Marketing for PWP.</w:t>
            </w:r>
          </w:p>
          <w:p w:rsidR="00CB3AF7" w:rsidRDefault="002F726E" w:rsidP="00397B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Explain that PCC team </w:t>
            </w:r>
            <w:r w:rsidR="00CB3AF7">
              <w:rPr>
                <w:rFonts w:ascii="Century Gothic" w:hAnsi="Century Gothic"/>
                <w:sz w:val="20"/>
                <w:szCs w:val="20"/>
              </w:rPr>
              <w:t>deliver Events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="00CB3AF7">
              <w:rPr>
                <w:rFonts w:ascii="Century Gothic" w:hAnsi="Century Gothic"/>
                <w:sz w:val="20"/>
                <w:szCs w:val="20"/>
              </w:rPr>
              <w:t xml:space="preserve"> street operations for PWP.</w:t>
            </w:r>
          </w:p>
          <w:p w:rsidR="00397BF7" w:rsidRDefault="00397BF7" w:rsidP="00397BF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3AF7" w:rsidRDefault="00CB3AF7" w:rsidP="00397B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Action: Amanda should open with explanation of her role and how that fits with PCC delivery team.</w:t>
            </w:r>
          </w:p>
          <w:p w:rsidR="00CB3AF7" w:rsidRDefault="00CB3AF7" w:rsidP="00397BF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3AF7" w:rsidRDefault="00CB3AF7" w:rsidP="00397B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Seating arrangement: Board Directors in pairs on different </w:t>
            </w:r>
            <w:r w:rsidR="00F05BC5">
              <w:rPr>
                <w:rFonts w:ascii="Century Gothic" w:hAnsi="Century Gothic"/>
                <w:sz w:val="20"/>
                <w:szCs w:val="20"/>
              </w:rPr>
              <w:t>tables, relaxed approach.</w:t>
            </w:r>
          </w:p>
          <w:p w:rsidR="00F05BC5" w:rsidRDefault="00F05BC5" w:rsidP="00397B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Name badges for Directors.</w:t>
            </w:r>
          </w:p>
          <w:p w:rsidR="00F05BC5" w:rsidRDefault="00F05BC5" w:rsidP="00397B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badges for Advisory Board.</w:t>
            </w:r>
          </w:p>
          <w:p w:rsidR="00F05BC5" w:rsidRDefault="00F05BC5" w:rsidP="00397BF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05BC5" w:rsidRDefault="00F05BC5" w:rsidP="00397B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RAG rated listed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handouts</w:t>
            </w:r>
            <w:proofErr w:type="spellEnd"/>
            <w:r w:rsidR="002F726E">
              <w:rPr>
                <w:rFonts w:ascii="Century Gothic" w:hAnsi="Century Gothic"/>
                <w:sz w:val="20"/>
                <w:szCs w:val="20"/>
              </w:rPr>
              <w:t xml:space="preserve"> on tables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F05BC5" w:rsidRDefault="00F05BC5" w:rsidP="00397BF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2266" w:rsidRPr="00F05BC5" w:rsidRDefault="00F05BC5" w:rsidP="00397BF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05BC5">
              <w:rPr>
                <w:rFonts w:ascii="Century Gothic" w:hAnsi="Century Gothic" w:cs="Arial"/>
                <w:sz w:val="20"/>
                <w:szCs w:val="20"/>
              </w:rPr>
              <w:t xml:space="preserve">Beverley </w:t>
            </w:r>
            <w:proofErr w:type="spellStart"/>
            <w:r w:rsidRPr="00F05BC5">
              <w:rPr>
                <w:rFonts w:ascii="Century Gothic" w:hAnsi="Century Gothic" w:cs="Arial"/>
                <w:sz w:val="20"/>
                <w:szCs w:val="20"/>
              </w:rPr>
              <w:t>Tremain</w:t>
            </w:r>
            <w:proofErr w:type="spellEnd"/>
            <w:r w:rsidRPr="00F05BC5">
              <w:rPr>
                <w:rFonts w:ascii="Century Gothic" w:hAnsi="Century Gothic" w:cs="Arial"/>
                <w:sz w:val="20"/>
                <w:szCs w:val="20"/>
              </w:rPr>
              <w:t xml:space="preserve"> feedback on slides: don’t use acronyms</w:t>
            </w:r>
          </w:p>
          <w:p w:rsidR="00F05BC5" w:rsidRDefault="00F05BC5" w:rsidP="00397BF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05BC5" w:rsidRPr="002F726E" w:rsidRDefault="00F05BC5" w:rsidP="00397BF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726E">
              <w:rPr>
                <w:rFonts w:ascii="Century Gothic" w:hAnsi="Century Gothic" w:cs="Arial"/>
                <w:sz w:val="20"/>
                <w:szCs w:val="20"/>
              </w:rPr>
              <w:t>Recirculate toolkit to Board</w:t>
            </w:r>
          </w:p>
          <w:p w:rsidR="00F05BC5" w:rsidRPr="00F17F69" w:rsidRDefault="00F05BC5" w:rsidP="00397BF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671260" w:rsidRPr="00F17F69" w:rsidRDefault="00671260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71260" w:rsidRDefault="00671260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2541" w:rsidRDefault="00112541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2541" w:rsidRDefault="00112541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2541" w:rsidRDefault="00112541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2541" w:rsidRDefault="00112541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2541" w:rsidRDefault="00112541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2541" w:rsidRDefault="00112541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726E" w:rsidRDefault="002F726E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2541" w:rsidRDefault="00F05BC5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SOL</w:t>
            </w:r>
          </w:p>
          <w:p w:rsidR="00112541" w:rsidRDefault="00112541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765F3" w:rsidRDefault="006765F3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765F3" w:rsidRDefault="006765F3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9510A" w:rsidRDefault="0079510A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166F4" w:rsidRDefault="000166F4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D6A7E" w:rsidRDefault="006D6A7E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726E" w:rsidRDefault="002F726E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726E" w:rsidRDefault="002F726E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726E" w:rsidRDefault="002F726E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726E" w:rsidRDefault="002F726E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726E" w:rsidRPr="00F17F69" w:rsidRDefault="002F726E" w:rsidP="00D973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SOL</w:t>
            </w:r>
          </w:p>
        </w:tc>
      </w:tr>
      <w:tr w:rsidR="00903C7C" w:rsidRPr="00F17F69" w:rsidTr="00903C7C">
        <w:trPr>
          <w:trHeight w:val="893"/>
        </w:trPr>
        <w:tc>
          <w:tcPr>
            <w:tcW w:w="683" w:type="dxa"/>
          </w:tcPr>
          <w:p w:rsidR="00903C7C" w:rsidRPr="00F17F69" w:rsidRDefault="00F05BC5" w:rsidP="00BF33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8673" w:type="dxa"/>
            <w:gridSpan w:val="2"/>
          </w:tcPr>
          <w:p w:rsidR="006D6A7E" w:rsidRPr="006D6A7E" w:rsidRDefault="00F05BC5" w:rsidP="006D6A7E">
            <w:pPr>
              <w:spacing w:after="200" w:line="276" w:lineRule="auto"/>
              <w:contextualSpacing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ENTE Recruitment</w:t>
            </w:r>
          </w:p>
          <w:p w:rsidR="00903C7C" w:rsidRDefault="00903C7C" w:rsidP="00F05BC5">
            <w:pPr>
              <w:spacing w:after="200" w:line="276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40105" w:rsidRPr="00903C7C" w:rsidRDefault="00940105" w:rsidP="00F05BC5">
            <w:pPr>
              <w:spacing w:after="200" w:line="276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BS to sit on interview panel for ENTE Coordinator.</w:t>
            </w:r>
          </w:p>
        </w:tc>
        <w:tc>
          <w:tcPr>
            <w:tcW w:w="1169" w:type="dxa"/>
          </w:tcPr>
          <w:p w:rsidR="00903C7C" w:rsidRDefault="00903C7C" w:rsidP="00F17F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9510A" w:rsidRDefault="0079510A" w:rsidP="00F17F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9510A" w:rsidRDefault="0079510A" w:rsidP="00F17F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1260" w:rsidRPr="00F17F69" w:rsidTr="006D6A7E">
        <w:trPr>
          <w:trHeight w:val="893"/>
        </w:trPr>
        <w:tc>
          <w:tcPr>
            <w:tcW w:w="709" w:type="dxa"/>
            <w:gridSpan w:val="2"/>
          </w:tcPr>
          <w:p w:rsidR="00671260" w:rsidRPr="00F17F69" w:rsidRDefault="00940105" w:rsidP="009401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671260" w:rsidRPr="00F17F69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</w:tcPr>
          <w:p w:rsidR="006D6A7E" w:rsidRPr="006D6A7E" w:rsidRDefault="00940105" w:rsidP="00903C7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Trade Waste Proposals</w:t>
            </w:r>
          </w:p>
          <w:p w:rsidR="00D81354" w:rsidRDefault="00940105" w:rsidP="006D6A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 outlined background</w:t>
            </w:r>
            <w:r w:rsidR="004972F1">
              <w:rPr>
                <w:rFonts w:ascii="Century Gothic" w:hAnsi="Century Gothic"/>
                <w:sz w:val="20"/>
                <w:szCs w:val="20"/>
              </w:rPr>
              <w:t>, PCC site visits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</w:t>
            </w:r>
            <w:r w:rsidR="004972F1">
              <w:rPr>
                <w:rFonts w:ascii="Century Gothic" w:hAnsi="Century Gothic"/>
                <w:sz w:val="20"/>
                <w:szCs w:val="20"/>
              </w:rPr>
              <w:t>d two proposals received from 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CW and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AlphaLogic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972F1" w:rsidRDefault="004972F1" w:rsidP="006D6A7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1D2E" w:rsidRDefault="00471D2E" w:rsidP="006D6A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Board discussion included:</w:t>
            </w:r>
          </w:p>
          <w:p w:rsidR="00940105" w:rsidRPr="00471D2E" w:rsidRDefault="004972F1" w:rsidP="00471D2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71D2E">
              <w:rPr>
                <w:rFonts w:ascii="Century Gothic" w:hAnsi="Century Gothic"/>
                <w:sz w:val="20"/>
                <w:szCs w:val="20"/>
              </w:rPr>
              <w:t>An option is to r</w:t>
            </w:r>
            <w:r w:rsidR="00940105" w:rsidRPr="00471D2E">
              <w:rPr>
                <w:rFonts w:ascii="Century Gothic" w:hAnsi="Century Gothic"/>
                <w:sz w:val="20"/>
                <w:szCs w:val="20"/>
              </w:rPr>
              <w:t>estrict number of bins businesses have.</w:t>
            </w:r>
          </w:p>
          <w:p w:rsidR="004972F1" w:rsidRPr="00471D2E" w:rsidRDefault="004972F1" w:rsidP="00471D2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71D2E">
              <w:rPr>
                <w:rFonts w:ascii="Century Gothic" w:hAnsi="Century Gothic"/>
                <w:sz w:val="20"/>
                <w:szCs w:val="20"/>
              </w:rPr>
              <w:t>Covent Garden traders do not have bins outside, should we move to encouraging businesses to aim for the same operation?</w:t>
            </w:r>
          </w:p>
          <w:p w:rsidR="004972F1" w:rsidRPr="00471D2E" w:rsidRDefault="004972F1" w:rsidP="00471D2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71D2E">
              <w:rPr>
                <w:rFonts w:ascii="Century Gothic" w:hAnsi="Century Gothic"/>
                <w:sz w:val="20"/>
                <w:szCs w:val="20"/>
              </w:rPr>
              <w:t>Once a day every day collections are the aspiration.</w:t>
            </w:r>
          </w:p>
          <w:p w:rsidR="00940105" w:rsidRPr="00471D2E" w:rsidRDefault="004972F1" w:rsidP="00471D2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71D2E">
              <w:rPr>
                <w:rFonts w:ascii="Century Gothic" w:hAnsi="Century Gothic"/>
                <w:sz w:val="20"/>
                <w:szCs w:val="20"/>
              </w:rPr>
              <w:t>Black, plastic bags filled with waste is</w:t>
            </w:r>
            <w:proofErr w:type="gramEnd"/>
            <w:r w:rsidRPr="00471D2E">
              <w:rPr>
                <w:rFonts w:ascii="Century Gothic" w:hAnsi="Century Gothic"/>
                <w:sz w:val="20"/>
                <w:szCs w:val="20"/>
              </w:rPr>
              <w:t xml:space="preserve"> often left late at night once premises are closed.</w:t>
            </w:r>
          </w:p>
          <w:p w:rsidR="00471D2E" w:rsidRPr="00471D2E" w:rsidRDefault="00471D2E" w:rsidP="00471D2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Trade waste bins are individual o</w:t>
            </w:r>
            <w:r w:rsidRPr="00471D2E">
              <w:rPr>
                <w:rFonts w:ascii="Century Gothic" w:hAnsi="Century Gothic"/>
                <w:sz w:val="20"/>
                <w:szCs w:val="20"/>
              </w:rPr>
              <w:t>perators’ issues and responsibility.</w:t>
            </w:r>
          </w:p>
          <w:p w:rsidR="00471D2E" w:rsidRDefault="00471D2E" w:rsidP="00471D2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Set a target to r</w:t>
            </w:r>
            <w:r w:rsidRPr="00471D2E">
              <w:rPr>
                <w:rFonts w:ascii="Century Gothic" w:hAnsi="Century Gothic"/>
                <w:sz w:val="20"/>
                <w:szCs w:val="20"/>
              </w:rPr>
              <w:t>educe number of bins by 25%</w:t>
            </w:r>
          </w:p>
          <w:p w:rsidR="00471D2E" w:rsidRDefault="00471D2E" w:rsidP="006D6A7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3777" w:rsidRDefault="00AE3777" w:rsidP="006D6A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Reluctance to have PWP logo on the bins.</w:t>
            </w:r>
          </w:p>
          <w:p w:rsidR="00AE3777" w:rsidRDefault="00AE3777" w:rsidP="006D6A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Aspiration to1) reduce costs for BID Voters and 2) clean up the Waterfront and reduce the number of b</w:t>
            </w:r>
            <w:r w:rsidR="00406B79">
              <w:rPr>
                <w:rFonts w:ascii="Century Gothic" w:hAnsi="Century Gothic"/>
                <w:sz w:val="20"/>
                <w:szCs w:val="20"/>
              </w:rPr>
              <w:t>ins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E3777" w:rsidRDefault="00AE3777" w:rsidP="006D6A7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3777" w:rsidRDefault="00AE3777" w:rsidP="006D6A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Take time to get this right</w:t>
            </w:r>
            <w:r w:rsidR="002F726E">
              <w:rPr>
                <w:rFonts w:ascii="Century Gothic" w:hAnsi="Century Gothic"/>
                <w:sz w:val="20"/>
                <w:szCs w:val="20"/>
              </w:rPr>
              <w:t xml:space="preserve"> and liaise with City Centre Company to ensure consistent approach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E3777" w:rsidRDefault="00AE3777" w:rsidP="006D6A7E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:rsidR="00940105" w:rsidRDefault="00940105" w:rsidP="006D6A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Board discussed the options and agreed the way forward:</w:t>
            </w:r>
          </w:p>
          <w:p w:rsidR="00940105" w:rsidRDefault="00940105" w:rsidP="006D6A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Agreed: </w:t>
            </w:r>
            <w:r w:rsidR="00471D2E">
              <w:rPr>
                <w:rFonts w:ascii="Century Gothic" w:hAnsi="Century Gothic"/>
                <w:sz w:val="20"/>
                <w:szCs w:val="20"/>
              </w:rPr>
              <w:t xml:space="preserve">task DCW and Alpha Logic with providing a plan for rapid 25% bin reduction and </w:t>
            </w:r>
            <w:r w:rsidR="00AE3777">
              <w:rPr>
                <w:rFonts w:ascii="Century Gothic" w:hAnsi="Century Gothic"/>
                <w:sz w:val="20"/>
                <w:szCs w:val="20"/>
              </w:rPr>
              <w:t xml:space="preserve">waste volume also </w:t>
            </w:r>
            <w:r w:rsidR="00471D2E">
              <w:rPr>
                <w:rFonts w:ascii="Century Gothic" w:hAnsi="Century Gothic"/>
                <w:sz w:val="20"/>
                <w:szCs w:val="20"/>
              </w:rPr>
              <w:t>regular cleaning of bins.</w:t>
            </w:r>
            <w:r w:rsidR="00AE3777">
              <w:rPr>
                <w:rFonts w:ascii="Century Gothic" w:hAnsi="Century Gothic"/>
                <w:sz w:val="20"/>
                <w:szCs w:val="20"/>
              </w:rPr>
              <w:t xml:space="preserve"> Present to next Board meeting.</w:t>
            </w:r>
          </w:p>
          <w:p w:rsidR="004972F1" w:rsidRPr="00F17F69" w:rsidRDefault="004972F1" w:rsidP="006D6A7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9" w:type="dxa"/>
          </w:tcPr>
          <w:p w:rsidR="00671260" w:rsidRDefault="00671260" w:rsidP="00F17F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F6F96" w:rsidRDefault="000F6F96" w:rsidP="00F17F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F6F96" w:rsidRDefault="000F6F96" w:rsidP="00F17F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F6F96" w:rsidRDefault="000F6F96" w:rsidP="00F17F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F6F96" w:rsidRDefault="000F6F96" w:rsidP="00F17F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F6F96" w:rsidRDefault="000F6F96" w:rsidP="00F17F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81354" w:rsidRDefault="00D81354" w:rsidP="00F17F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94DE1" w:rsidRDefault="00C94DE1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1D2E" w:rsidRDefault="00471D2E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1D2E" w:rsidRDefault="00471D2E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1D2E" w:rsidRDefault="00471D2E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1D2E" w:rsidRDefault="00471D2E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1D2E" w:rsidRDefault="00471D2E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1D2E" w:rsidRDefault="00471D2E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3777" w:rsidRDefault="00AE3777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1D2E" w:rsidRDefault="00471D2E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1D2E" w:rsidRDefault="00471D2E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726E" w:rsidRDefault="002F726E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726E" w:rsidRDefault="002F726E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726E" w:rsidRDefault="002F726E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3777" w:rsidRDefault="00AE3777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726E" w:rsidRDefault="002F726E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3777" w:rsidRDefault="00AE3777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1D2E" w:rsidRPr="00F17F69" w:rsidRDefault="00471D2E" w:rsidP="00C94DE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SOL</w:t>
            </w:r>
          </w:p>
        </w:tc>
      </w:tr>
      <w:tr w:rsidR="00671260" w:rsidRPr="00F17F69" w:rsidTr="00903C7C">
        <w:trPr>
          <w:trHeight w:val="572"/>
        </w:trPr>
        <w:tc>
          <w:tcPr>
            <w:tcW w:w="683" w:type="dxa"/>
          </w:tcPr>
          <w:p w:rsidR="00671260" w:rsidRPr="00F17F69" w:rsidRDefault="00671260" w:rsidP="004972F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7F6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972F1"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="000F6F96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673" w:type="dxa"/>
            <w:gridSpan w:val="2"/>
          </w:tcPr>
          <w:p w:rsidR="00671260" w:rsidRPr="00F17F69" w:rsidRDefault="004972F1" w:rsidP="00F31A72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Priorities for Destination Plymouth</w:t>
            </w:r>
          </w:p>
          <w:p w:rsidR="00671260" w:rsidRDefault="004972F1" w:rsidP="00C94D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SOL had circulated </w:t>
            </w:r>
            <w:r w:rsidR="000322F7">
              <w:rPr>
                <w:rFonts w:ascii="Century Gothic" w:hAnsi="Century Gothic"/>
                <w:sz w:val="20"/>
                <w:szCs w:val="20"/>
              </w:rPr>
              <w:t xml:space="preserve">via email </w:t>
            </w:r>
            <w:r>
              <w:rPr>
                <w:rFonts w:ascii="Century Gothic" w:hAnsi="Century Gothic"/>
                <w:sz w:val="20"/>
                <w:szCs w:val="20"/>
              </w:rPr>
              <w:t>draft KPIs and priorities to Destination Plymouth</w:t>
            </w:r>
            <w:r w:rsidR="000322F7">
              <w:rPr>
                <w:rFonts w:ascii="Century Gothic" w:hAnsi="Century Gothic"/>
                <w:sz w:val="20"/>
                <w:szCs w:val="20"/>
              </w:rPr>
              <w:t xml:space="preserve"> for </w:t>
            </w:r>
            <w:r w:rsidR="00692325">
              <w:rPr>
                <w:rFonts w:ascii="Century Gothic" w:hAnsi="Century Gothic"/>
                <w:sz w:val="20"/>
                <w:szCs w:val="20"/>
              </w:rPr>
              <w:t xml:space="preserve">Board </w:t>
            </w:r>
            <w:r w:rsidR="000322F7">
              <w:rPr>
                <w:rFonts w:ascii="Century Gothic" w:hAnsi="Century Gothic"/>
                <w:sz w:val="20"/>
                <w:szCs w:val="20"/>
              </w:rPr>
              <w:t>consideration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322F7" w:rsidRDefault="000322F7" w:rsidP="00C94DE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322F7" w:rsidRDefault="000322F7" w:rsidP="00C94D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Recirculate 2012 partnership contract </w:t>
            </w:r>
            <w:r w:rsidR="00505605">
              <w:rPr>
                <w:rFonts w:ascii="Century Gothic" w:hAnsi="Century Gothic"/>
                <w:sz w:val="20"/>
                <w:szCs w:val="20"/>
              </w:rPr>
              <w:t xml:space="preserve">and Chief Executive Job Description </w:t>
            </w:r>
            <w:r>
              <w:rPr>
                <w:rFonts w:ascii="Century Gothic" w:hAnsi="Century Gothic"/>
                <w:sz w:val="20"/>
                <w:szCs w:val="20"/>
              </w:rPr>
              <w:t>to</w:t>
            </w:r>
            <w:r w:rsidR="00505605">
              <w:rPr>
                <w:rFonts w:ascii="Century Gothic" w:hAnsi="Century Gothic"/>
                <w:sz w:val="20"/>
                <w:szCs w:val="20"/>
              </w:rPr>
              <w:t xml:space="preserve"> the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Board.</w:t>
            </w:r>
            <w:r w:rsidR="0050560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05605" w:rsidRDefault="00505605" w:rsidP="00C94DE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5605" w:rsidRDefault="00505605" w:rsidP="00C94D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 to review SLAs and check delivery.</w:t>
            </w:r>
          </w:p>
          <w:p w:rsidR="00505605" w:rsidRDefault="00505605" w:rsidP="00C94DE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5605" w:rsidRPr="00F17F69" w:rsidRDefault="00505605" w:rsidP="00C94D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Board Directors expressed appreciation to CA’s Chairman stance on ensuring KPIs are agreed and monitored, </w:t>
            </w:r>
            <w:r w:rsidR="00692325">
              <w:rPr>
                <w:rFonts w:ascii="Century Gothic" w:hAnsi="Century Gothic"/>
                <w:sz w:val="20"/>
                <w:szCs w:val="20"/>
              </w:rPr>
              <w:t xml:space="preserve">stating that it was </w:t>
            </w:r>
            <w:r>
              <w:rPr>
                <w:rFonts w:ascii="Century Gothic" w:hAnsi="Century Gothic"/>
                <w:sz w:val="20"/>
                <w:szCs w:val="20"/>
              </w:rPr>
              <w:t>reassuring that partnerships are maximised</w:t>
            </w:r>
            <w:r w:rsidR="00692325">
              <w:rPr>
                <w:rFonts w:ascii="Century Gothic" w:hAnsi="Century Gothic"/>
                <w:sz w:val="20"/>
                <w:szCs w:val="20"/>
              </w:rPr>
              <w:t xml:space="preserve"> to lever a greater return on investment of BID Levy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692325">
              <w:rPr>
                <w:rFonts w:ascii="Century Gothic" w:hAnsi="Century Gothic"/>
                <w:sz w:val="20"/>
                <w:szCs w:val="20"/>
              </w:rPr>
              <w:t xml:space="preserve"> The Board offered full support to CA and their confidence in his proposed way forward.</w:t>
            </w:r>
          </w:p>
        </w:tc>
        <w:tc>
          <w:tcPr>
            <w:tcW w:w="1169" w:type="dxa"/>
          </w:tcPr>
          <w:p w:rsidR="00671260" w:rsidRPr="00F17F69" w:rsidRDefault="00671260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71260" w:rsidRDefault="00671260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92325" w:rsidRDefault="0069232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F6F96" w:rsidRDefault="000F6F96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22F7" w:rsidRPr="00F17F69" w:rsidRDefault="000322F7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SOL</w:t>
            </w:r>
          </w:p>
          <w:p w:rsidR="00C94DE1" w:rsidRDefault="00C94DE1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5605" w:rsidRDefault="0050560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5605" w:rsidRPr="00F17F69" w:rsidRDefault="0050560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SOL</w:t>
            </w:r>
          </w:p>
        </w:tc>
      </w:tr>
      <w:tr w:rsidR="00A329A5" w:rsidRPr="00F17F69" w:rsidTr="00903C7C">
        <w:trPr>
          <w:trHeight w:val="572"/>
        </w:trPr>
        <w:tc>
          <w:tcPr>
            <w:tcW w:w="683" w:type="dxa"/>
          </w:tcPr>
          <w:p w:rsidR="00A329A5" w:rsidRPr="00F17F69" w:rsidRDefault="00A329A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8673" w:type="dxa"/>
            <w:gridSpan w:val="2"/>
          </w:tcPr>
          <w:p w:rsidR="00A329A5" w:rsidRDefault="00505605" w:rsidP="00F31A72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AOB</w:t>
            </w:r>
          </w:p>
          <w:p w:rsidR="00505605" w:rsidRPr="00505605" w:rsidRDefault="00505605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05605">
              <w:rPr>
                <w:rFonts w:ascii="Century Gothic" w:hAnsi="Century Gothic"/>
                <w:sz w:val="20"/>
                <w:szCs w:val="20"/>
              </w:rPr>
              <w:t>BIJBF</w:t>
            </w:r>
            <w:r w:rsidR="006B0368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PWP underwrote an additional </w:t>
            </w:r>
            <w:r w:rsidRPr="00505605">
              <w:rPr>
                <w:rFonts w:ascii="Century Gothic" w:hAnsi="Century Gothic"/>
                <w:sz w:val="20"/>
                <w:szCs w:val="20"/>
              </w:rPr>
              <w:t>£3,000</w:t>
            </w:r>
            <w:r w:rsidR="006B0368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05605" w:rsidRDefault="006B0368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DP and PCC need to tell us who is responsible for roles and delivery.</w:t>
            </w:r>
          </w:p>
          <w:p w:rsidR="006B0368" w:rsidRDefault="006B0368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Seek cost breakdown for BIJBF.</w:t>
            </w:r>
          </w:p>
          <w:p w:rsidR="00FE2402" w:rsidRDefault="00FE2402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Dan Thompson was seen collecting money for BIJBF.</w:t>
            </w:r>
          </w:p>
          <w:p w:rsidR="00FE2402" w:rsidRDefault="00FE2402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505605" w:rsidRPr="00505605" w:rsidRDefault="00505605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05605">
              <w:rPr>
                <w:rFonts w:ascii="Century Gothic" w:hAnsi="Century Gothic"/>
                <w:sz w:val="20"/>
                <w:szCs w:val="20"/>
              </w:rPr>
              <w:t>Income generation</w:t>
            </w:r>
          </w:p>
          <w:p w:rsidR="00505605" w:rsidRPr="00505605" w:rsidRDefault="00505605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05605">
              <w:rPr>
                <w:rFonts w:ascii="Century Gothic" w:hAnsi="Century Gothic"/>
                <w:sz w:val="20"/>
                <w:szCs w:val="20"/>
              </w:rPr>
              <w:t xml:space="preserve">£17k </w:t>
            </w:r>
            <w:r w:rsidR="006B0368">
              <w:rPr>
                <w:rFonts w:ascii="Century Gothic" w:hAnsi="Century Gothic"/>
                <w:sz w:val="20"/>
                <w:szCs w:val="20"/>
              </w:rPr>
              <w:t xml:space="preserve">event sponsorship </w:t>
            </w:r>
            <w:r w:rsidRPr="00505605">
              <w:rPr>
                <w:rFonts w:ascii="Century Gothic" w:hAnsi="Century Gothic"/>
                <w:sz w:val="20"/>
                <w:szCs w:val="20"/>
              </w:rPr>
              <w:t xml:space="preserve">target for JY and team not </w:t>
            </w:r>
            <w:r w:rsidR="006B0368">
              <w:rPr>
                <w:rFonts w:ascii="Century Gothic" w:hAnsi="Century Gothic"/>
                <w:sz w:val="20"/>
                <w:szCs w:val="20"/>
              </w:rPr>
              <w:t xml:space="preserve">yet </w:t>
            </w:r>
            <w:r w:rsidRPr="00505605">
              <w:rPr>
                <w:rFonts w:ascii="Century Gothic" w:hAnsi="Century Gothic"/>
                <w:sz w:val="20"/>
                <w:szCs w:val="20"/>
              </w:rPr>
              <w:t>achieved</w:t>
            </w:r>
            <w:r w:rsidR="006B0368">
              <w:rPr>
                <w:rFonts w:ascii="Century Gothic" w:hAnsi="Century Gothic"/>
                <w:sz w:val="20"/>
                <w:szCs w:val="20"/>
              </w:rPr>
              <w:t xml:space="preserve">; Pirates Weekend, Jaguar Classic Car Show and BIJBF not </w:t>
            </w:r>
            <w:proofErr w:type="gramStart"/>
            <w:r w:rsidR="006B0368">
              <w:rPr>
                <w:rFonts w:ascii="Century Gothic" w:hAnsi="Century Gothic"/>
                <w:sz w:val="20"/>
                <w:szCs w:val="20"/>
              </w:rPr>
              <w:t>sponsored .</w:t>
            </w:r>
            <w:proofErr w:type="gramEnd"/>
          </w:p>
          <w:p w:rsidR="00505605" w:rsidRDefault="00505605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05605">
              <w:rPr>
                <w:rFonts w:ascii="Century Gothic" w:hAnsi="Century Gothic"/>
                <w:sz w:val="20"/>
                <w:szCs w:val="20"/>
              </w:rPr>
              <w:t xml:space="preserve">£22,500 pledged from Brittany Ferries, </w:t>
            </w:r>
            <w:proofErr w:type="spellStart"/>
            <w:r w:rsidRPr="00505605">
              <w:rPr>
                <w:rFonts w:ascii="Century Gothic" w:hAnsi="Century Gothic"/>
                <w:sz w:val="20"/>
                <w:szCs w:val="20"/>
              </w:rPr>
              <w:t>Marjon</w:t>
            </w:r>
            <w:proofErr w:type="spellEnd"/>
            <w:r w:rsidRPr="00505605">
              <w:rPr>
                <w:rFonts w:ascii="Century Gothic" w:hAnsi="Century Gothic"/>
                <w:sz w:val="20"/>
                <w:szCs w:val="20"/>
              </w:rPr>
              <w:t xml:space="preserve"> and Herald sponsorship</w:t>
            </w:r>
          </w:p>
          <w:p w:rsidR="00505605" w:rsidRDefault="006B0368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Board requested breakdown of what PCC and DP are responsible for?</w:t>
            </w:r>
          </w:p>
          <w:p w:rsidR="006B0368" w:rsidRDefault="006B0368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Letter from the Board to Amanda Lumley and Jamie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Yabsley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B0368" w:rsidRDefault="006B0368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482594" w:rsidRDefault="00482594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 Routes des Princes</w:t>
            </w:r>
          </w:p>
          <w:p w:rsidR="00482594" w:rsidRDefault="00692325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 to seek view from Destination Plymouth and PCC with regard to funding contribution for 2015 event.</w:t>
            </w:r>
          </w:p>
          <w:p w:rsidR="00482594" w:rsidRDefault="00482594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505605" w:rsidRDefault="00505605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City &amp; Waterfront Awards launch</w:t>
            </w:r>
          </w:p>
          <w:p w:rsidR="00505605" w:rsidRDefault="00692325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 updated the Board on agreed timeline with Herald and City Centre Company, additional business categories and October 8</w:t>
            </w:r>
            <w:r w:rsidRPr="00692325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Awards Ceremony.</w:t>
            </w:r>
          </w:p>
          <w:p w:rsidR="00FE2402" w:rsidRPr="00505605" w:rsidRDefault="00FE2402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505605" w:rsidRDefault="00505605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05605">
              <w:rPr>
                <w:rFonts w:ascii="Century Gothic" w:hAnsi="Century Gothic"/>
                <w:sz w:val="20"/>
                <w:szCs w:val="20"/>
              </w:rPr>
              <w:t>August Bank Holiday</w:t>
            </w:r>
            <w:r w:rsidR="00692325">
              <w:rPr>
                <w:rFonts w:ascii="Century Gothic" w:hAnsi="Century Gothic"/>
                <w:sz w:val="20"/>
                <w:szCs w:val="20"/>
              </w:rPr>
              <w:t xml:space="preserve"> Music Event</w:t>
            </w:r>
          </w:p>
          <w:p w:rsidR="00FE2402" w:rsidRDefault="00482594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Board recommended a contribution from premises </w:t>
            </w:r>
            <w:r w:rsidR="00692325">
              <w:rPr>
                <w:rFonts w:ascii="Century Gothic" w:hAnsi="Century Gothic"/>
                <w:sz w:val="20"/>
                <w:szCs w:val="20"/>
              </w:rPr>
              <w:t xml:space="preserve">/sponsors be sought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put on the event, match fund </w:t>
            </w:r>
            <w:r w:rsidR="00692325">
              <w:rPr>
                <w:rFonts w:ascii="Century Gothic" w:hAnsi="Century Gothic"/>
                <w:sz w:val="20"/>
                <w:szCs w:val="20"/>
              </w:rPr>
              <w:t xml:space="preserve">with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£2,500 </w:t>
            </w:r>
            <w:r w:rsidR="00692325">
              <w:rPr>
                <w:rFonts w:ascii="Century Gothic" w:hAnsi="Century Gothic"/>
                <w:sz w:val="20"/>
                <w:szCs w:val="20"/>
              </w:rPr>
              <w:t xml:space="preserve">Levy contribution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cover </w:t>
            </w:r>
            <w:r w:rsidR="00692325">
              <w:rPr>
                <w:rFonts w:ascii="Century Gothic" w:hAnsi="Century Gothic"/>
                <w:sz w:val="20"/>
                <w:szCs w:val="20"/>
              </w:rPr>
              <w:t>additional costs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FE2402" w:rsidRPr="00A329A5" w:rsidRDefault="00FE2402" w:rsidP="00F31A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9" w:type="dxa"/>
          </w:tcPr>
          <w:p w:rsidR="00A329A5" w:rsidRDefault="00A329A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9A5" w:rsidRDefault="00A329A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9A5" w:rsidRDefault="00A329A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9A5" w:rsidRDefault="006B0368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SOL</w:t>
            </w:r>
          </w:p>
          <w:p w:rsidR="00A329A5" w:rsidRDefault="00A329A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9A5" w:rsidRDefault="00A329A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9A5" w:rsidRDefault="00A329A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B0368" w:rsidRDefault="006B0368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B0368" w:rsidRDefault="006B0368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92325" w:rsidRDefault="0069232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E432D" w:rsidRDefault="00BE432D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B0368" w:rsidRDefault="006B0368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CA/SOL</w:t>
            </w:r>
          </w:p>
          <w:p w:rsidR="00692325" w:rsidRDefault="0069232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92325" w:rsidRDefault="0069232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92325" w:rsidRDefault="0069232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92325" w:rsidRDefault="0069232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92325" w:rsidRDefault="0069232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92325" w:rsidRDefault="0069232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92325" w:rsidRDefault="0069232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92325" w:rsidRDefault="0069232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92325" w:rsidRDefault="0069232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92325" w:rsidRDefault="0069232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92325" w:rsidRDefault="0069232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92325" w:rsidRPr="00F17F69" w:rsidRDefault="00692325" w:rsidP="00FD2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SOL</w:t>
            </w:r>
          </w:p>
        </w:tc>
      </w:tr>
    </w:tbl>
    <w:p w:rsidR="00671260" w:rsidRDefault="00671260" w:rsidP="00A329A5">
      <w:pPr>
        <w:rPr>
          <w:rFonts w:ascii="Century Gothic" w:hAnsi="Century Gothic"/>
          <w:b/>
          <w:sz w:val="20"/>
          <w:szCs w:val="20"/>
        </w:rPr>
      </w:pPr>
    </w:p>
    <w:p w:rsidR="00FE2402" w:rsidRDefault="00FE2402" w:rsidP="00A329A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Next Meeting:</w:t>
      </w:r>
    </w:p>
    <w:p w:rsidR="00FE2402" w:rsidRPr="00692325" w:rsidRDefault="00692325" w:rsidP="00A329A5">
      <w:pPr>
        <w:rPr>
          <w:rFonts w:ascii="Century Gothic" w:hAnsi="Century Gothic"/>
          <w:sz w:val="20"/>
          <w:szCs w:val="20"/>
        </w:rPr>
      </w:pPr>
      <w:proofErr w:type="gramStart"/>
      <w:r w:rsidRPr="00692325">
        <w:rPr>
          <w:rFonts w:ascii="Century Gothic" w:hAnsi="Century Gothic"/>
          <w:sz w:val="20"/>
          <w:szCs w:val="20"/>
        </w:rPr>
        <w:t>September date to be confirmed.</w:t>
      </w:r>
      <w:proofErr w:type="gramEnd"/>
    </w:p>
    <w:sectPr w:rsidR="00FE2402" w:rsidRPr="00692325" w:rsidSect="0042720A">
      <w:pgSz w:w="12240" w:h="15840"/>
      <w:pgMar w:top="1079" w:right="1800" w:bottom="125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EC" w:rsidRDefault="00C65BEC" w:rsidP="00186344">
      <w:r>
        <w:separator/>
      </w:r>
    </w:p>
  </w:endnote>
  <w:endnote w:type="continuationSeparator" w:id="0">
    <w:p w:rsidR="00C65BEC" w:rsidRDefault="00C65BEC" w:rsidP="0018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EC" w:rsidRDefault="00C65BEC" w:rsidP="00186344">
      <w:r>
        <w:separator/>
      </w:r>
    </w:p>
  </w:footnote>
  <w:footnote w:type="continuationSeparator" w:id="0">
    <w:p w:rsidR="00C65BEC" w:rsidRDefault="00C65BEC" w:rsidP="0018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682"/>
    <w:multiLevelType w:val="hybridMultilevel"/>
    <w:tmpl w:val="ACACD564"/>
    <w:lvl w:ilvl="0" w:tplc="B428E4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831B2C"/>
    <w:multiLevelType w:val="hybridMultilevel"/>
    <w:tmpl w:val="53DEC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7E6"/>
    <w:multiLevelType w:val="hybridMultilevel"/>
    <w:tmpl w:val="EAC41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C50F9"/>
    <w:multiLevelType w:val="hybridMultilevel"/>
    <w:tmpl w:val="C2DAB8D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4D0CCB"/>
    <w:multiLevelType w:val="hybridMultilevel"/>
    <w:tmpl w:val="BA2A5A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389E"/>
    <w:multiLevelType w:val="hybridMultilevel"/>
    <w:tmpl w:val="960CC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D7C6F"/>
    <w:multiLevelType w:val="hybridMultilevel"/>
    <w:tmpl w:val="0FEACCA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559476D"/>
    <w:multiLevelType w:val="hybridMultilevel"/>
    <w:tmpl w:val="F184EC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33188"/>
    <w:multiLevelType w:val="hybridMultilevel"/>
    <w:tmpl w:val="43602EC0"/>
    <w:lvl w:ilvl="0" w:tplc="E452DC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571F6"/>
    <w:multiLevelType w:val="hybridMultilevel"/>
    <w:tmpl w:val="9294B5D4"/>
    <w:lvl w:ilvl="0" w:tplc="709EC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800FFD"/>
    <w:multiLevelType w:val="hybridMultilevel"/>
    <w:tmpl w:val="832E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E1E0B"/>
    <w:multiLevelType w:val="hybridMultilevel"/>
    <w:tmpl w:val="6AB6653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CE0D0B"/>
    <w:multiLevelType w:val="hybridMultilevel"/>
    <w:tmpl w:val="D6AAB1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B507A"/>
    <w:multiLevelType w:val="hybridMultilevel"/>
    <w:tmpl w:val="5898157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B7B0E40"/>
    <w:multiLevelType w:val="hybridMultilevel"/>
    <w:tmpl w:val="A1F25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1080A"/>
    <w:multiLevelType w:val="hybridMultilevel"/>
    <w:tmpl w:val="463E13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71C6E"/>
    <w:multiLevelType w:val="hybridMultilevel"/>
    <w:tmpl w:val="AABC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543EC"/>
    <w:multiLevelType w:val="hybridMultilevel"/>
    <w:tmpl w:val="DFE0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114D3"/>
    <w:multiLevelType w:val="hybridMultilevel"/>
    <w:tmpl w:val="D8AA86C6"/>
    <w:lvl w:ilvl="0" w:tplc="7FCC48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9A619A"/>
    <w:multiLevelType w:val="hybridMultilevel"/>
    <w:tmpl w:val="8286B4E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7"/>
  </w:num>
  <w:num w:numId="5">
    <w:abstractNumId w:val="12"/>
  </w:num>
  <w:num w:numId="6">
    <w:abstractNumId w:val="3"/>
  </w:num>
  <w:num w:numId="7">
    <w:abstractNumId w:val="11"/>
  </w:num>
  <w:num w:numId="8">
    <w:abstractNumId w:val="16"/>
  </w:num>
  <w:num w:numId="9">
    <w:abstractNumId w:val="2"/>
  </w:num>
  <w:num w:numId="10">
    <w:abstractNumId w:val="14"/>
  </w:num>
  <w:num w:numId="11">
    <w:abstractNumId w:val="18"/>
  </w:num>
  <w:num w:numId="12">
    <w:abstractNumId w:val="15"/>
  </w:num>
  <w:num w:numId="13">
    <w:abstractNumId w:val="8"/>
  </w:num>
  <w:num w:numId="14">
    <w:abstractNumId w:val="10"/>
  </w:num>
  <w:num w:numId="15">
    <w:abstractNumId w:val="7"/>
  </w:num>
  <w:num w:numId="16">
    <w:abstractNumId w:val="4"/>
  </w:num>
  <w:num w:numId="17">
    <w:abstractNumId w:val="19"/>
  </w:num>
  <w:num w:numId="18">
    <w:abstractNumId w:val="13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62"/>
    <w:rsid w:val="00000934"/>
    <w:rsid w:val="000041F2"/>
    <w:rsid w:val="000166F4"/>
    <w:rsid w:val="00021BC5"/>
    <w:rsid w:val="000322F7"/>
    <w:rsid w:val="000341A7"/>
    <w:rsid w:val="00060FA5"/>
    <w:rsid w:val="00064233"/>
    <w:rsid w:val="000676FB"/>
    <w:rsid w:val="00081F44"/>
    <w:rsid w:val="000A5F1D"/>
    <w:rsid w:val="000D4376"/>
    <w:rsid w:val="000F6F96"/>
    <w:rsid w:val="00112541"/>
    <w:rsid w:val="001252DA"/>
    <w:rsid w:val="00130983"/>
    <w:rsid w:val="00166944"/>
    <w:rsid w:val="001745C7"/>
    <w:rsid w:val="00182D76"/>
    <w:rsid w:val="00186344"/>
    <w:rsid w:val="001864CD"/>
    <w:rsid w:val="001870CF"/>
    <w:rsid w:val="001A6A89"/>
    <w:rsid w:val="001C3E1A"/>
    <w:rsid w:val="001D58E7"/>
    <w:rsid w:val="001F7347"/>
    <w:rsid w:val="002042A9"/>
    <w:rsid w:val="0020757F"/>
    <w:rsid w:val="002342A1"/>
    <w:rsid w:val="00235662"/>
    <w:rsid w:val="002437BD"/>
    <w:rsid w:val="002546FF"/>
    <w:rsid w:val="00255018"/>
    <w:rsid w:val="002557B8"/>
    <w:rsid w:val="00261865"/>
    <w:rsid w:val="00296069"/>
    <w:rsid w:val="002A41CA"/>
    <w:rsid w:val="002B4F83"/>
    <w:rsid w:val="002B6015"/>
    <w:rsid w:val="002B69FB"/>
    <w:rsid w:val="002C2F43"/>
    <w:rsid w:val="002D7694"/>
    <w:rsid w:val="002E235B"/>
    <w:rsid w:val="002E284B"/>
    <w:rsid w:val="002F726E"/>
    <w:rsid w:val="002F7663"/>
    <w:rsid w:val="0030162E"/>
    <w:rsid w:val="00316AF0"/>
    <w:rsid w:val="003568B2"/>
    <w:rsid w:val="0036136C"/>
    <w:rsid w:val="00366A2B"/>
    <w:rsid w:val="00376F7F"/>
    <w:rsid w:val="00392627"/>
    <w:rsid w:val="0039425C"/>
    <w:rsid w:val="00397BF7"/>
    <w:rsid w:val="003B2671"/>
    <w:rsid w:val="003B702F"/>
    <w:rsid w:val="003C5333"/>
    <w:rsid w:val="00402687"/>
    <w:rsid w:val="00406B79"/>
    <w:rsid w:val="004145E8"/>
    <w:rsid w:val="00417D1B"/>
    <w:rsid w:val="00417EA7"/>
    <w:rsid w:val="00420977"/>
    <w:rsid w:val="00426FAF"/>
    <w:rsid w:val="0042720A"/>
    <w:rsid w:val="00433155"/>
    <w:rsid w:val="00445FE1"/>
    <w:rsid w:val="00456D8A"/>
    <w:rsid w:val="0047093F"/>
    <w:rsid w:val="00471D2E"/>
    <w:rsid w:val="00482594"/>
    <w:rsid w:val="004972F1"/>
    <w:rsid w:val="004A77DC"/>
    <w:rsid w:val="004B093A"/>
    <w:rsid w:val="004C1E7B"/>
    <w:rsid w:val="00505605"/>
    <w:rsid w:val="0050689E"/>
    <w:rsid w:val="005172E3"/>
    <w:rsid w:val="0052339F"/>
    <w:rsid w:val="00525B94"/>
    <w:rsid w:val="0053231F"/>
    <w:rsid w:val="005408DE"/>
    <w:rsid w:val="005447BE"/>
    <w:rsid w:val="005639F9"/>
    <w:rsid w:val="005B03ED"/>
    <w:rsid w:val="005B5398"/>
    <w:rsid w:val="005B58C5"/>
    <w:rsid w:val="005C2C54"/>
    <w:rsid w:val="005D4106"/>
    <w:rsid w:val="005D4A56"/>
    <w:rsid w:val="0060381E"/>
    <w:rsid w:val="006062AA"/>
    <w:rsid w:val="00611158"/>
    <w:rsid w:val="006166E7"/>
    <w:rsid w:val="00623714"/>
    <w:rsid w:val="00643532"/>
    <w:rsid w:val="00644AA3"/>
    <w:rsid w:val="006507F5"/>
    <w:rsid w:val="006542DA"/>
    <w:rsid w:val="006665F0"/>
    <w:rsid w:val="00671260"/>
    <w:rsid w:val="00671AD1"/>
    <w:rsid w:val="00674BBB"/>
    <w:rsid w:val="006765F3"/>
    <w:rsid w:val="00686F96"/>
    <w:rsid w:val="00692325"/>
    <w:rsid w:val="006B0368"/>
    <w:rsid w:val="006B6C60"/>
    <w:rsid w:val="006D6A7E"/>
    <w:rsid w:val="006E098C"/>
    <w:rsid w:val="006E269A"/>
    <w:rsid w:val="006E5E86"/>
    <w:rsid w:val="006F0CF5"/>
    <w:rsid w:val="00707174"/>
    <w:rsid w:val="00711908"/>
    <w:rsid w:val="007139FE"/>
    <w:rsid w:val="007219F7"/>
    <w:rsid w:val="00751CCC"/>
    <w:rsid w:val="007654B2"/>
    <w:rsid w:val="0078366C"/>
    <w:rsid w:val="0079510A"/>
    <w:rsid w:val="007A1330"/>
    <w:rsid w:val="007A67DB"/>
    <w:rsid w:val="007B3CC8"/>
    <w:rsid w:val="007B4F55"/>
    <w:rsid w:val="007F3292"/>
    <w:rsid w:val="0080564A"/>
    <w:rsid w:val="00830D8A"/>
    <w:rsid w:val="008351BB"/>
    <w:rsid w:val="008410AF"/>
    <w:rsid w:val="00841D29"/>
    <w:rsid w:val="0085201B"/>
    <w:rsid w:val="00856345"/>
    <w:rsid w:val="008662DC"/>
    <w:rsid w:val="00877C05"/>
    <w:rsid w:val="008A52AE"/>
    <w:rsid w:val="008B715B"/>
    <w:rsid w:val="008C57B1"/>
    <w:rsid w:val="008F0EE6"/>
    <w:rsid w:val="00903C7C"/>
    <w:rsid w:val="009134D7"/>
    <w:rsid w:val="009376D0"/>
    <w:rsid w:val="00940105"/>
    <w:rsid w:val="009444EC"/>
    <w:rsid w:val="0096016B"/>
    <w:rsid w:val="009970D1"/>
    <w:rsid w:val="009B5ED1"/>
    <w:rsid w:val="009F3BBB"/>
    <w:rsid w:val="00A133B9"/>
    <w:rsid w:val="00A2110C"/>
    <w:rsid w:val="00A24B87"/>
    <w:rsid w:val="00A329A5"/>
    <w:rsid w:val="00A34779"/>
    <w:rsid w:val="00A36571"/>
    <w:rsid w:val="00A426CD"/>
    <w:rsid w:val="00A645DF"/>
    <w:rsid w:val="00A77FEA"/>
    <w:rsid w:val="00A83D4C"/>
    <w:rsid w:val="00A9269A"/>
    <w:rsid w:val="00AB1BD2"/>
    <w:rsid w:val="00AD7D2B"/>
    <w:rsid w:val="00AE3777"/>
    <w:rsid w:val="00AE5063"/>
    <w:rsid w:val="00B0716D"/>
    <w:rsid w:val="00B21DB2"/>
    <w:rsid w:val="00B36643"/>
    <w:rsid w:val="00B369B6"/>
    <w:rsid w:val="00B60F74"/>
    <w:rsid w:val="00B6527D"/>
    <w:rsid w:val="00B80209"/>
    <w:rsid w:val="00B87287"/>
    <w:rsid w:val="00BA7455"/>
    <w:rsid w:val="00BB10F4"/>
    <w:rsid w:val="00BE23EC"/>
    <w:rsid w:val="00BE432D"/>
    <w:rsid w:val="00BF337B"/>
    <w:rsid w:val="00C04ED2"/>
    <w:rsid w:val="00C130FA"/>
    <w:rsid w:val="00C22089"/>
    <w:rsid w:val="00C2218E"/>
    <w:rsid w:val="00C65BEC"/>
    <w:rsid w:val="00C85E2F"/>
    <w:rsid w:val="00C87945"/>
    <w:rsid w:val="00C94DE1"/>
    <w:rsid w:val="00CB3AF7"/>
    <w:rsid w:val="00CB764F"/>
    <w:rsid w:val="00CC67B0"/>
    <w:rsid w:val="00CD79CD"/>
    <w:rsid w:val="00CE5A69"/>
    <w:rsid w:val="00CF3C09"/>
    <w:rsid w:val="00D027C7"/>
    <w:rsid w:val="00D07657"/>
    <w:rsid w:val="00D125AD"/>
    <w:rsid w:val="00D31725"/>
    <w:rsid w:val="00D4332C"/>
    <w:rsid w:val="00D45822"/>
    <w:rsid w:val="00D505F8"/>
    <w:rsid w:val="00D57510"/>
    <w:rsid w:val="00D60CD3"/>
    <w:rsid w:val="00D760B4"/>
    <w:rsid w:val="00D81354"/>
    <w:rsid w:val="00D834A9"/>
    <w:rsid w:val="00D9639F"/>
    <w:rsid w:val="00D97353"/>
    <w:rsid w:val="00DB735B"/>
    <w:rsid w:val="00DD37DB"/>
    <w:rsid w:val="00DD4553"/>
    <w:rsid w:val="00DE45B1"/>
    <w:rsid w:val="00DF25BB"/>
    <w:rsid w:val="00E13CF0"/>
    <w:rsid w:val="00E26727"/>
    <w:rsid w:val="00E301F1"/>
    <w:rsid w:val="00E304AF"/>
    <w:rsid w:val="00E3154F"/>
    <w:rsid w:val="00E41B16"/>
    <w:rsid w:val="00E43D14"/>
    <w:rsid w:val="00E82937"/>
    <w:rsid w:val="00E860F7"/>
    <w:rsid w:val="00E903DE"/>
    <w:rsid w:val="00E9652B"/>
    <w:rsid w:val="00E96D3B"/>
    <w:rsid w:val="00EB538E"/>
    <w:rsid w:val="00EB6FE5"/>
    <w:rsid w:val="00ED1E78"/>
    <w:rsid w:val="00ED2B8B"/>
    <w:rsid w:val="00EE21B9"/>
    <w:rsid w:val="00EE330E"/>
    <w:rsid w:val="00EF6759"/>
    <w:rsid w:val="00F05BC5"/>
    <w:rsid w:val="00F17F69"/>
    <w:rsid w:val="00F20E01"/>
    <w:rsid w:val="00F30650"/>
    <w:rsid w:val="00F30E07"/>
    <w:rsid w:val="00F31A72"/>
    <w:rsid w:val="00F31FFD"/>
    <w:rsid w:val="00F32A7F"/>
    <w:rsid w:val="00F566FE"/>
    <w:rsid w:val="00F6695A"/>
    <w:rsid w:val="00F71DC5"/>
    <w:rsid w:val="00F83F84"/>
    <w:rsid w:val="00F87205"/>
    <w:rsid w:val="00FA368D"/>
    <w:rsid w:val="00FA4736"/>
    <w:rsid w:val="00FB5D00"/>
    <w:rsid w:val="00FC40B8"/>
    <w:rsid w:val="00FC6F2F"/>
    <w:rsid w:val="00FD2073"/>
    <w:rsid w:val="00FD2266"/>
    <w:rsid w:val="00FE2402"/>
    <w:rsid w:val="00FE7CA2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9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425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03ED"/>
    <w:pPr>
      <w:ind w:left="720"/>
      <w:contextualSpacing/>
    </w:pPr>
  </w:style>
  <w:style w:type="table" w:styleId="TableGrid">
    <w:name w:val="Table Grid"/>
    <w:basedOn w:val="TableNormal"/>
    <w:uiPriority w:val="99"/>
    <w:rsid w:val="00D973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63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6344"/>
    <w:rPr>
      <w:rFonts w:ascii="Gill Sans MT" w:hAnsi="Gill Sans MT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863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6344"/>
    <w:rPr>
      <w:rFonts w:ascii="Gill Sans MT" w:hAnsi="Gill Sans MT" w:cs="Times New Roman"/>
      <w:sz w:val="24"/>
      <w:szCs w:val="24"/>
      <w:lang w:eastAsia="en-US"/>
    </w:rPr>
  </w:style>
  <w:style w:type="paragraph" w:styleId="NoSpacing">
    <w:name w:val="No Spacing"/>
    <w:uiPriority w:val="99"/>
    <w:qFormat/>
    <w:rsid w:val="009970D1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9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425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03ED"/>
    <w:pPr>
      <w:ind w:left="720"/>
      <w:contextualSpacing/>
    </w:pPr>
  </w:style>
  <w:style w:type="table" w:styleId="TableGrid">
    <w:name w:val="Table Grid"/>
    <w:basedOn w:val="TableNormal"/>
    <w:uiPriority w:val="99"/>
    <w:rsid w:val="00D973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63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6344"/>
    <w:rPr>
      <w:rFonts w:ascii="Gill Sans MT" w:hAnsi="Gill Sans MT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863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6344"/>
    <w:rPr>
      <w:rFonts w:ascii="Gill Sans MT" w:hAnsi="Gill Sans MT" w:cs="Times New Roman"/>
      <w:sz w:val="24"/>
      <w:szCs w:val="24"/>
      <w:lang w:eastAsia="en-US"/>
    </w:rPr>
  </w:style>
  <w:style w:type="paragraph" w:styleId="NoSpacing">
    <w:name w:val="No Spacing"/>
    <w:uiPriority w:val="99"/>
    <w:qFormat/>
    <w:rsid w:val="009970D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Plymouth Waterfront Partnership</vt:lpstr>
    </vt:vector>
  </TitlesOfParts>
  <Company>Plymouth City Council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Plymouth Waterfront Partnership</dc:title>
  <dc:creator>Blagden, Nikki (DEVELOPMENT)</dc:creator>
  <cp:lastModifiedBy>Seahorse</cp:lastModifiedBy>
  <cp:revision>7</cp:revision>
  <cp:lastPrinted>2012-05-21T11:55:00Z</cp:lastPrinted>
  <dcterms:created xsi:type="dcterms:W3CDTF">2014-06-17T11:45:00Z</dcterms:created>
  <dcterms:modified xsi:type="dcterms:W3CDTF">2014-10-29T19:50:00Z</dcterms:modified>
</cp:coreProperties>
</file>